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FFAC0" w14:textId="77777777" w:rsidR="00642909" w:rsidRDefault="00642909" w:rsidP="007F357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Příloha č. 3 </w:t>
      </w:r>
      <w:r w:rsidRPr="00E40F8E">
        <w:rPr>
          <w:b/>
          <w:sz w:val="24"/>
          <w:szCs w:val="24"/>
        </w:rPr>
        <w:t>zadávací dokumentace</w:t>
      </w:r>
    </w:p>
    <w:p w14:paraId="799383DE" w14:textId="77777777" w:rsidR="007F3579" w:rsidRPr="00642909" w:rsidRDefault="007F3579" w:rsidP="007F357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ČÁST 1 VEŘEJNÉ ZAKÁZKY - </w:t>
      </w:r>
      <w:r w:rsidRPr="007F3579">
        <w:rPr>
          <w:b/>
          <w:sz w:val="24"/>
          <w:szCs w:val="24"/>
        </w:rPr>
        <w:t>CNC vrtací a frézovací centrum</w:t>
      </w:r>
    </w:p>
    <w:tbl>
      <w:tblPr>
        <w:tblpPr w:leftFromText="142" w:rightFromText="142" w:vertAnchor="page" w:horzAnchor="margin" w:tblpY="246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2070"/>
        <w:gridCol w:w="1260"/>
        <w:gridCol w:w="2052"/>
      </w:tblGrid>
      <w:tr w:rsidR="00642909" w:rsidRPr="003E42DB" w14:paraId="733B24E7" w14:textId="77777777" w:rsidTr="00642909">
        <w:trPr>
          <w:cantSplit/>
          <w:trHeight w:val="623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 w:themeFill="text2" w:themeFillTint="99"/>
            <w:vAlign w:val="center"/>
          </w:tcPr>
          <w:p w14:paraId="2B36DFF9" w14:textId="77777777" w:rsidR="00642909" w:rsidRPr="00642909" w:rsidRDefault="00642909" w:rsidP="00642909">
            <w:pPr>
              <w:snapToGrid w:val="0"/>
              <w:jc w:val="center"/>
              <w:rPr>
                <w:rFonts w:cstheme="minorHAnsi"/>
                <w:b/>
                <w:bCs/>
              </w:rPr>
            </w:pPr>
            <w:r w:rsidRPr="00642909">
              <w:rPr>
                <w:rFonts w:cstheme="minorHAnsi"/>
                <w:b/>
                <w:bCs/>
              </w:rPr>
              <w:t>KRYCÍ LIST NABÍDKY</w:t>
            </w:r>
          </w:p>
        </w:tc>
      </w:tr>
      <w:tr w:rsidR="00642909" w:rsidRPr="003E42DB" w14:paraId="45FF271E" w14:textId="77777777" w:rsidTr="00642909">
        <w:trPr>
          <w:cantSplit/>
          <w:trHeight w:val="692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39CC4" w14:textId="77777777" w:rsidR="00642909" w:rsidRPr="006C1245" w:rsidRDefault="00642909" w:rsidP="00642909">
            <w:pPr>
              <w:jc w:val="center"/>
            </w:pPr>
            <w:r w:rsidRPr="006C1245">
              <w:t>Veřejná zakázka: Dodávka – vybavení odborných učeben/dílen, školící místnosti</w:t>
            </w:r>
          </w:p>
          <w:p w14:paraId="08A1E5F2" w14:textId="77777777" w:rsidR="00642909" w:rsidRPr="00642909" w:rsidRDefault="00642909" w:rsidP="00642909">
            <w:pPr>
              <w:snapToGrid w:val="0"/>
              <w:ind w:left="15"/>
              <w:jc w:val="center"/>
              <w:rPr>
                <w:rFonts w:cstheme="minorHAnsi"/>
                <w:bCs/>
              </w:rPr>
            </w:pPr>
            <w:r w:rsidRPr="006C1245">
              <w:t>veřejná zakázka zadávaná v nadlimitním režimu v otevřeném řízení dle § 56 zákona č. 134/2016 Sb.</w:t>
            </w:r>
          </w:p>
        </w:tc>
      </w:tr>
      <w:tr w:rsidR="00642909" w:rsidRPr="003E42DB" w14:paraId="6FEC0F3F" w14:textId="77777777" w:rsidTr="006C1245">
        <w:trPr>
          <w:cantSplit/>
          <w:trHeight w:val="567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14:paraId="688C7832" w14:textId="77777777" w:rsidR="00642909" w:rsidRPr="00D62FFB" w:rsidRDefault="00895217" w:rsidP="00642909">
            <w:pPr>
              <w:widowControl w:val="0"/>
              <w:snapToGrid w:val="0"/>
              <w:ind w:left="375" w:hanging="357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1. </w:t>
            </w:r>
            <w:r w:rsidR="00642909" w:rsidRPr="00D8090D">
              <w:rPr>
                <w:rFonts w:cstheme="minorHAnsi"/>
                <w:b/>
              </w:rPr>
              <w:t>Zadavatel</w:t>
            </w:r>
          </w:p>
        </w:tc>
      </w:tr>
      <w:tr w:rsidR="00642909" w:rsidRPr="003E42DB" w14:paraId="156E380C" w14:textId="77777777" w:rsidTr="007F3579">
        <w:trPr>
          <w:cantSplit/>
          <w:trHeight w:val="56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11D21B" w14:textId="77777777" w:rsidR="00642909" w:rsidRPr="006C1245" w:rsidRDefault="00642909" w:rsidP="00642909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Název: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63725" w14:textId="77777777" w:rsidR="00642909" w:rsidRPr="006C1245" w:rsidRDefault="00642909" w:rsidP="00642909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Havířovsko-karvinský kovo klastr, z.s.,</w:t>
            </w:r>
          </w:p>
        </w:tc>
      </w:tr>
      <w:tr w:rsidR="00642909" w:rsidRPr="003E42DB" w14:paraId="4CD1201F" w14:textId="77777777" w:rsidTr="007F3579">
        <w:trPr>
          <w:cantSplit/>
          <w:trHeight w:val="56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68E147" w14:textId="77777777" w:rsidR="00642909" w:rsidRPr="006C1245" w:rsidRDefault="00642909" w:rsidP="00642909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Sídlo: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72E1F" w14:textId="77777777" w:rsidR="00642909" w:rsidRPr="006C1245" w:rsidRDefault="00642909" w:rsidP="00642909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U Závor 590/5, 736 01 Havířov – Šumbark</w:t>
            </w:r>
          </w:p>
        </w:tc>
      </w:tr>
      <w:tr w:rsidR="00642909" w:rsidRPr="003E42DB" w14:paraId="28B5DC56" w14:textId="77777777" w:rsidTr="007F3579">
        <w:trPr>
          <w:cantSplit/>
          <w:trHeight w:val="56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CA1C55" w14:textId="77777777" w:rsidR="00642909" w:rsidRPr="006C1245" w:rsidRDefault="00642909" w:rsidP="00642909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IČO: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D9EE8" w14:textId="77777777" w:rsidR="00642909" w:rsidRPr="006C1245" w:rsidRDefault="00642909" w:rsidP="00642909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04583302</w:t>
            </w:r>
          </w:p>
        </w:tc>
      </w:tr>
      <w:tr w:rsidR="00642909" w:rsidRPr="003E42DB" w14:paraId="57362C89" w14:textId="77777777" w:rsidTr="007F3579">
        <w:trPr>
          <w:cantSplit/>
          <w:trHeight w:val="56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D28F9B" w14:textId="77777777" w:rsidR="00642909" w:rsidRPr="006C1245" w:rsidRDefault="00642909" w:rsidP="00642909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DIČ: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C0846" w14:textId="77777777" w:rsidR="00642909" w:rsidRPr="006C1245" w:rsidRDefault="00642909" w:rsidP="00642909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CZ04583302</w:t>
            </w:r>
          </w:p>
        </w:tc>
      </w:tr>
      <w:tr w:rsidR="00642909" w:rsidRPr="003E42DB" w14:paraId="38D9C262" w14:textId="77777777" w:rsidTr="006C1245">
        <w:trPr>
          <w:cantSplit/>
          <w:trHeight w:val="567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14:paraId="54576C12" w14:textId="77777777" w:rsidR="00642909" w:rsidRPr="009A3377" w:rsidRDefault="00895217" w:rsidP="00642909">
            <w:pPr>
              <w:snapToGri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2. </w:t>
            </w:r>
            <w:r w:rsidR="00642909" w:rsidRPr="00D8090D">
              <w:rPr>
                <w:rFonts w:cstheme="minorHAnsi"/>
                <w:b/>
                <w:bCs/>
              </w:rPr>
              <w:t>Účastník</w:t>
            </w:r>
          </w:p>
        </w:tc>
      </w:tr>
      <w:tr w:rsidR="00642909" w:rsidRPr="003E42DB" w14:paraId="4313DD46" w14:textId="77777777" w:rsidTr="007F3579">
        <w:trPr>
          <w:cantSplit/>
          <w:trHeight w:val="56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030D42" w14:textId="77777777" w:rsidR="00642909" w:rsidRPr="006C1245" w:rsidRDefault="00642909" w:rsidP="00642909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Obchodní firma nebo jméno a příjmení: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066C8" w14:textId="77777777" w:rsidR="00642909" w:rsidRPr="006C1245" w:rsidRDefault="00642909" w:rsidP="00642909">
            <w:pPr>
              <w:snapToGrid w:val="0"/>
              <w:rPr>
                <w:rFonts w:cstheme="minorHAnsi"/>
                <w:bCs/>
              </w:rPr>
            </w:pPr>
          </w:p>
        </w:tc>
      </w:tr>
      <w:tr w:rsidR="00642909" w:rsidRPr="003E42DB" w14:paraId="1BCF5D84" w14:textId="77777777" w:rsidTr="007F3579">
        <w:trPr>
          <w:cantSplit/>
          <w:trHeight w:val="56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C1C9F5E" w14:textId="77777777" w:rsidR="00642909" w:rsidRPr="006C1245" w:rsidRDefault="00642909" w:rsidP="00642909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Sídlo: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1ACA4B" w14:textId="77777777" w:rsidR="00642909" w:rsidRPr="006C1245" w:rsidRDefault="00642909" w:rsidP="00642909">
            <w:pPr>
              <w:snapToGrid w:val="0"/>
              <w:rPr>
                <w:rFonts w:cstheme="minorHAnsi"/>
                <w:bCs/>
              </w:rPr>
            </w:pPr>
          </w:p>
        </w:tc>
      </w:tr>
      <w:tr w:rsidR="00642909" w:rsidRPr="003E42DB" w14:paraId="0F427E7D" w14:textId="77777777" w:rsidTr="007F3579">
        <w:trPr>
          <w:cantSplit/>
          <w:trHeight w:val="56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34241" w14:textId="77777777" w:rsidR="00642909" w:rsidRPr="006C1245" w:rsidRDefault="00642909" w:rsidP="00642909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IČO: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A563" w14:textId="77777777" w:rsidR="00642909" w:rsidRPr="006C1245" w:rsidRDefault="00642909" w:rsidP="00642909">
            <w:pPr>
              <w:snapToGrid w:val="0"/>
              <w:rPr>
                <w:rFonts w:cstheme="minorHAnsi"/>
                <w:bCs/>
              </w:rPr>
            </w:pPr>
          </w:p>
        </w:tc>
      </w:tr>
      <w:tr w:rsidR="00642909" w:rsidRPr="003E42DB" w14:paraId="7B5DD2C1" w14:textId="77777777" w:rsidTr="007F3579">
        <w:trPr>
          <w:cantSplit/>
          <w:trHeight w:val="56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4BBE" w14:textId="77777777" w:rsidR="00642909" w:rsidRPr="006C1245" w:rsidRDefault="00642909" w:rsidP="00642909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DIČ: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72B1" w14:textId="77777777" w:rsidR="00642909" w:rsidRPr="006C1245" w:rsidRDefault="00642909" w:rsidP="00642909">
            <w:pPr>
              <w:snapToGrid w:val="0"/>
              <w:rPr>
                <w:rFonts w:cstheme="minorHAnsi"/>
                <w:bCs/>
              </w:rPr>
            </w:pPr>
          </w:p>
        </w:tc>
      </w:tr>
      <w:tr w:rsidR="00642909" w:rsidRPr="003E42DB" w14:paraId="4BE5357E" w14:textId="77777777" w:rsidTr="007F3579">
        <w:trPr>
          <w:cantSplit/>
          <w:trHeight w:val="56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29E0" w14:textId="77777777" w:rsidR="00642909" w:rsidRPr="006C1245" w:rsidRDefault="00642909" w:rsidP="00642909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Osoba oprávněná zastupovat účastníka: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268A3" w14:textId="77777777" w:rsidR="00642909" w:rsidRPr="006C1245" w:rsidRDefault="00642909" w:rsidP="00642909">
            <w:pPr>
              <w:snapToGrid w:val="0"/>
              <w:rPr>
                <w:rFonts w:cstheme="minorHAnsi"/>
                <w:bCs/>
              </w:rPr>
            </w:pPr>
          </w:p>
        </w:tc>
      </w:tr>
      <w:tr w:rsidR="00642909" w:rsidRPr="003E42DB" w14:paraId="71E02EE4" w14:textId="77777777" w:rsidTr="007F3579">
        <w:trPr>
          <w:cantSplit/>
          <w:trHeight w:val="56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FB6A" w14:textId="77777777" w:rsidR="00642909" w:rsidRPr="006C1245" w:rsidRDefault="00642909" w:rsidP="00642909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Kontaktní osoba: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E6C8" w14:textId="77777777" w:rsidR="00642909" w:rsidRPr="006C1245" w:rsidRDefault="00642909" w:rsidP="00642909">
            <w:pPr>
              <w:snapToGrid w:val="0"/>
              <w:rPr>
                <w:rFonts w:cstheme="minorHAnsi"/>
                <w:bCs/>
              </w:rPr>
            </w:pPr>
          </w:p>
        </w:tc>
      </w:tr>
      <w:tr w:rsidR="00642909" w:rsidRPr="003E42DB" w14:paraId="5047EFD9" w14:textId="77777777" w:rsidTr="007F3579">
        <w:trPr>
          <w:cantSplit/>
          <w:trHeight w:val="56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3CF6C" w14:textId="77777777" w:rsidR="00642909" w:rsidRPr="006C1245" w:rsidRDefault="00642909" w:rsidP="00642909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E-mail, telefon: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93FF8" w14:textId="77777777" w:rsidR="00642909" w:rsidRPr="006C1245" w:rsidRDefault="00642909" w:rsidP="00642909">
            <w:pPr>
              <w:snapToGrid w:val="0"/>
              <w:rPr>
                <w:rFonts w:cstheme="minorHAnsi"/>
                <w:bCs/>
              </w:rPr>
            </w:pPr>
          </w:p>
        </w:tc>
      </w:tr>
      <w:tr w:rsidR="00642909" w:rsidRPr="003E42DB" w14:paraId="2775BE66" w14:textId="77777777" w:rsidTr="007F3579">
        <w:trPr>
          <w:cantSplit/>
          <w:trHeight w:val="567"/>
        </w:trPr>
        <w:tc>
          <w:tcPr>
            <w:tcW w:w="7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411A" w14:textId="77777777" w:rsidR="00642909" w:rsidRPr="006C1245" w:rsidRDefault="00642909" w:rsidP="00642909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Účastník je malým nebo středním podnikem dle doporučení Komise 2003/361/ES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8A84" w14:textId="77777777" w:rsidR="00642909" w:rsidRPr="006C1245" w:rsidRDefault="00642909" w:rsidP="00642909">
            <w:pPr>
              <w:snapToGrid w:val="0"/>
              <w:jc w:val="center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ANO / NE</w:t>
            </w:r>
          </w:p>
        </w:tc>
      </w:tr>
      <w:tr w:rsidR="00895217" w:rsidRPr="003E42DB" w14:paraId="4A7F5E22" w14:textId="77777777" w:rsidTr="006C1245">
        <w:trPr>
          <w:cantSplit/>
          <w:trHeight w:val="595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6B161DBA" w14:textId="77777777" w:rsidR="000F264F" w:rsidRPr="00895217" w:rsidRDefault="006C1245" w:rsidP="006C1245">
            <w:pPr>
              <w:snapToGri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3. Hodnotící kritéria</w:t>
            </w:r>
          </w:p>
        </w:tc>
      </w:tr>
      <w:tr w:rsidR="00642909" w:rsidRPr="003E42DB" w14:paraId="42E621BB" w14:textId="77777777" w:rsidTr="006C1245">
        <w:trPr>
          <w:cantSplit/>
          <w:trHeight w:val="561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4B180B" w14:textId="47D1C8E3" w:rsidR="00642909" w:rsidRDefault="000C130A" w:rsidP="00642909">
            <w:pPr>
              <w:snapToGri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Kritérium č. 1: </w:t>
            </w:r>
            <w:r w:rsidR="00642909" w:rsidRPr="00D8090D">
              <w:rPr>
                <w:rFonts w:cstheme="minorHAnsi"/>
                <w:b/>
                <w:bCs/>
              </w:rPr>
              <w:t>Nabídková cena v</w:t>
            </w:r>
            <w:r>
              <w:rPr>
                <w:rFonts w:cstheme="minorHAnsi"/>
                <w:b/>
                <w:bCs/>
              </w:rPr>
              <w:t> </w:t>
            </w:r>
            <w:r w:rsidR="00642909">
              <w:rPr>
                <w:rFonts w:cstheme="minorHAnsi"/>
                <w:b/>
                <w:bCs/>
              </w:rPr>
              <w:t>Kč</w:t>
            </w:r>
            <w:r>
              <w:rPr>
                <w:rFonts w:cstheme="minorHAnsi"/>
                <w:b/>
                <w:bCs/>
              </w:rPr>
              <w:t xml:space="preserve"> (váha kritéria: </w:t>
            </w:r>
            <w:r w:rsidR="008901BC">
              <w:rPr>
                <w:rFonts w:cstheme="minorHAnsi"/>
                <w:b/>
                <w:bCs/>
              </w:rPr>
              <w:t>95</w:t>
            </w:r>
            <w:r>
              <w:rPr>
                <w:rFonts w:cstheme="minorHAnsi"/>
                <w:b/>
                <w:bCs/>
              </w:rPr>
              <w:t xml:space="preserve"> %)</w:t>
            </w:r>
          </w:p>
        </w:tc>
      </w:tr>
      <w:tr w:rsidR="00642909" w:rsidRPr="003E42DB" w14:paraId="3126D08E" w14:textId="77777777" w:rsidTr="006C1245">
        <w:trPr>
          <w:cantSplit/>
          <w:trHeight w:val="69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A8E491" w14:textId="77777777" w:rsidR="00642909" w:rsidRPr="00D8090D" w:rsidRDefault="00642909" w:rsidP="00642909">
            <w:pPr>
              <w:snapToGrid w:val="0"/>
              <w:jc w:val="center"/>
              <w:rPr>
                <w:rFonts w:cstheme="minorHAnsi"/>
              </w:rPr>
            </w:pPr>
            <w:r w:rsidRPr="00D8090D">
              <w:rPr>
                <w:rFonts w:cstheme="minorHAnsi"/>
              </w:rPr>
              <w:t>Cena celkem bez DPH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55C28" w14:textId="77777777" w:rsidR="00642909" w:rsidRPr="00D8090D" w:rsidRDefault="00642909" w:rsidP="00642909">
            <w:pPr>
              <w:snapToGrid w:val="0"/>
              <w:jc w:val="center"/>
              <w:rPr>
                <w:rFonts w:cstheme="minorHAnsi"/>
              </w:rPr>
            </w:pPr>
            <w:r w:rsidRPr="00D8090D">
              <w:rPr>
                <w:rFonts w:cstheme="minorHAnsi"/>
              </w:rPr>
              <w:t>DPH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BD16F7" w14:textId="77777777" w:rsidR="00642909" w:rsidRPr="00D8090D" w:rsidRDefault="00642909" w:rsidP="00642909">
            <w:pPr>
              <w:snapToGrid w:val="0"/>
              <w:jc w:val="center"/>
              <w:rPr>
                <w:rFonts w:cstheme="minorHAnsi"/>
              </w:rPr>
            </w:pPr>
            <w:r w:rsidRPr="00D8090D">
              <w:rPr>
                <w:rFonts w:cstheme="minorHAnsi"/>
              </w:rPr>
              <w:t>Cena celkem včetně DPH</w:t>
            </w:r>
          </w:p>
        </w:tc>
      </w:tr>
      <w:tr w:rsidR="00642909" w:rsidRPr="003E42DB" w14:paraId="0049A3BB" w14:textId="77777777" w:rsidTr="006C1245">
        <w:trPr>
          <w:cantSplit/>
          <w:trHeight w:val="848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BB4B9" w14:textId="77777777" w:rsidR="00642909" w:rsidRPr="00D8090D" w:rsidRDefault="00642909" w:rsidP="00642909">
            <w:pPr>
              <w:snapToGrid w:val="0"/>
              <w:jc w:val="center"/>
              <w:rPr>
                <w:rFonts w:cstheme="minorHAnsi"/>
                <w:b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0EE93" w14:textId="77777777" w:rsidR="00642909" w:rsidRPr="00D8090D" w:rsidRDefault="00642909" w:rsidP="00642909">
            <w:pPr>
              <w:snapToGrid w:val="0"/>
              <w:jc w:val="center"/>
              <w:rPr>
                <w:rFonts w:cstheme="minorHAnsi"/>
                <w:bCs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87A6" w14:textId="77777777" w:rsidR="00642909" w:rsidRPr="00D8090D" w:rsidRDefault="00642909" w:rsidP="00642909">
            <w:pPr>
              <w:snapToGrid w:val="0"/>
              <w:jc w:val="center"/>
              <w:rPr>
                <w:rFonts w:cstheme="minorHAnsi"/>
                <w:bCs/>
              </w:rPr>
            </w:pPr>
          </w:p>
        </w:tc>
      </w:tr>
      <w:tr w:rsidR="000C130A" w:rsidRPr="003E42DB" w14:paraId="373B2CB1" w14:textId="77777777" w:rsidTr="00966D13">
        <w:trPr>
          <w:cantSplit/>
          <w:trHeight w:val="72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241AE7CB" w14:textId="27751168" w:rsidR="000C130A" w:rsidRPr="000C130A" w:rsidRDefault="000C130A" w:rsidP="000C130A">
            <w:pPr>
              <w:snapToGrid w:val="0"/>
              <w:rPr>
                <w:rFonts w:cstheme="minorHAnsi"/>
                <w:b/>
                <w:bCs/>
              </w:rPr>
            </w:pPr>
            <w:r w:rsidRPr="000C130A">
              <w:rPr>
                <w:rFonts w:cstheme="minorHAnsi"/>
                <w:b/>
                <w:bCs/>
              </w:rPr>
              <w:lastRenderedPageBreak/>
              <w:t xml:space="preserve">Kritérium č. 2: Záruční podmínky (váha kritéria: </w:t>
            </w:r>
            <w:r w:rsidR="008901BC">
              <w:rPr>
                <w:rFonts w:cstheme="minorHAnsi"/>
                <w:b/>
                <w:bCs/>
              </w:rPr>
              <w:t>5</w:t>
            </w:r>
            <w:r w:rsidRPr="000C130A">
              <w:rPr>
                <w:rFonts w:cstheme="minorHAnsi"/>
                <w:b/>
                <w:bCs/>
              </w:rPr>
              <w:t xml:space="preserve"> %)</w:t>
            </w:r>
          </w:p>
        </w:tc>
      </w:tr>
      <w:tr w:rsidR="000C130A" w:rsidRPr="003E42DB" w14:paraId="453B7F11" w14:textId="77777777" w:rsidTr="006C1245">
        <w:trPr>
          <w:cantSplit/>
          <w:trHeight w:val="7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42E5146" w14:textId="77777777" w:rsidR="000C130A" w:rsidRPr="00D8090D" w:rsidRDefault="000C130A" w:rsidP="006C1245">
            <w:pPr>
              <w:snapToGrid w:val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Záruční lhůta v měsících: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D581" w14:textId="77777777" w:rsidR="000C130A" w:rsidRPr="00D8090D" w:rsidRDefault="000C130A" w:rsidP="00642909">
            <w:pPr>
              <w:snapToGrid w:val="0"/>
              <w:jc w:val="center"/>
              <w:rPr>
                <w:rFonts w:cstheme="minorHAnsi"/>
                <w:bCs/>
              </w:rPr>
            </w:pPr>
          </w:p>
        </w:tc>
      </w:tr>
      <w:tr w:rsidR="006C1245" w:rsidRPr="003E42DB" w14:paraId="44EC717A" w14:textId="77777777" w:rsidTr="006C1245">
        <w:trPr>
          <w:cantSplit/>
          <w:trHeight w:val="72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16869AC7" w14:textId="77777777" w:rsidR="006C1245" w:rsidRPr="00D8090D" w:rsidRDefault="006C1245" w:rsidP="006C1245">
            <w:pPr>
              <w:snapToGrid w:val="0"/>
              <w:rPr>
                <w:rFonts w:cstheme="minorHAnsi"/>
                <w:bCs/>
              </w:rPr>
            </w:pPr>
            <w:r>
              <w:rPr>
                <w:rFonts w:cstheme="minorHAnsi"/>
                <w:b/>
                <w:bCs/>
              </w:rPr>
              <w:t xml:space="preserve">4. </w:t>
            </w:r>
            <w:r w:rsidRPr="006C1245">
              <w:rPr>
                <w:rFonts w:cstheme="minorHAnsi"/>
                <w:b/>
                <w:bCs/>
              </w:rPr>
              <w:t>Osoba oprávněná jednat jménem uchazeče</w:t>
            </w:r>
          </w:p>
        </w:tc>
      </w:tr>
      <w:tr w:rsidR="006C1245" w:rsidRPr="003E42DB" w14:paraId="4AB2296A" w14:textId="77777777" w:rsidTr="006C1245">
        <w:trPr>
          <w:cantSplit/>
          <w:trHeight w:val="7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CA1D1A" w14:textId="77777777" w:rsidR="006C1245" w:rsidRPr="006C1245" w:rsidRDefault="006C1245" w:rsidP="006C1245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Titul, jméno, příjmení: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48BD" w14:textId="77777777" w:rsidR="006C1245" w:rsidRPr="008D3B5C" w:rsidRDefault="006C1245" w:rsidP="006C1245">
            <w:pPr>
              <w:snapToGrid w:val="0"/>
              <w:jc w:val="center"/>
              <w:rPr>
                <w:rFonts w:cstheme="minorHAnsi"/>
              </w:rPr>
            </w:pPr>
          </w:p>
        </w:tc>
      </w:tr>
      <w:tr w:rsidR="006C1245" w:rsidRPr="003E42DB" w14:paraId="5AC4BD82" w14:textId="77777777" w:rsidTr="006C1245">
        <w:trPr>
          <w:cantSplit/>
          <w:trHeight w:val="7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BAE89" w14:textId="77777777" w:rsidR="006C1245" w:rsidRPr="006C1245" w:rsidRDefault="006C1245" w:rsidP="006C1245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Funkce: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8E3D" w14:textId="77777777" w:rsidR="006C1245" w:rsidRPr="008D3B5C" w:rsidRDefault="006C1245" w:rsidP="006C1245">
            <w:pPr>
              <w:snapToGrid w:val="0"/>
              <w:jc w:val="center"/>
              <w:rPr>
                <w:rFonts w:cstheme="minorHAnsi"/>
              </w:rPr>
            </w:pPr>
          </w:p>
        </w:tc>
      </w:tr>
      <w:tr w:rsidR="006C1245" w:rsidRPr="003E42DB" w14:paraId="3D1019D3" w14:textId="77777777" w:rsidTr="006C1245">
        <w:trPr>
          <w:cantSplit/>
          <w:trHeight w:val="7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A70E1A" w14:textId="77777777" w:rsidR="006C1245" w:rsidRPr="006C1245" w:rsidRDefault="006C1245" w:rsidP="006C1245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Podpis osoby oprávněné jednat jménem či za uchazeče: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C82C" w14:textId="77777777" w:rsidR="006C1245" w:rsidRPr="008D3B5C" w:rsidRDefault="006C1245" w:rsidP="006C1245">
            <w:pPr>
              <w:snapToGrid w:val="0"/>
              <w:jc w:val="center"/>
              <w:rPr>
                <w:rFonts w:cstheme="minorHAnsi"/>
              </w:rPr>
            </w:pPr>
          </w:p>
        </w:tc>
      </w:tr>
      <w:tr w:rsidR="006C1245" w:rsidRPr="003E42DB" w14:paraId="0DF69A8C" w14:textId="77777777" w:rsidTr="006C1245">
        <w:trPr>
          <w:cantSplit/>
          <w:trHeight w:val="72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BB8553" w14:textId="77777777" w:rsidR="006C1245" w:rsidRPr="00D8090D" w:rsidRDefault="006C1245" w:rsidP="006C1245">
            <w:pPr>
              <w:snapToGrid w:val="0"/>
              <w:jc w:val="center"/>
              <w:rPr>
                <w:rFonts w:cstheme="minorHAnsi"/>
                <w:bCs/>
              </w:rPr>
            </w:pPr>
            <w:r w:rsidRPr="008D3B5C">
              <w:rPr>
                <w:rFonts w:cstheme="minorHAnsi"/>
                <w:i/>
              </w:rPr>
              <w:t>Pozn.: V případě podpisu osoby, která nejedná za uchazeče jako statutární orgán či jeho člen ve smyslu způsobu jednání dle OR, je nutné doložit plnou moc.</w:t>
            </w:r>
          </w:p>
        </w:tc>
      </w:tr>
    </w:tbl>
    <w:p w14:paraId="489394B9" w14:textId="77777777" w:rsidR="00642909" w:rsidRDefault="00642909" w:rsidP="00895217"/>
    <w:p w14:paraId="60BD48F5" w14:textId="77777777" w:rsidR="006C1245" w:rsidRDefault="006C1245" w:rsidP="00895217"/>
    <w:sectPr w:rsidR="006C1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6C4C1" w14:textId="77777777" w:rsidR="00884FCB" w:rsidRDefault="00884FCB" w:rsidP="00B47192">
      <w:pPr>
        <w:spacing w:after="0" w:line="240" w:lineRule="auto"/>
      </w:pPr>
      <w:r>
        <w:separator/>
      </w:r>
    </w:p>
  </w:endnote>
  <w:endnote w:type="continuationSeparator" w:id="0">
    <w:p w14:paraId="3DAB0A2E" w14:textId="77777777" w:rsidR="00884FCB" w:rsidRDefault="00884FCB" w:rsidP="00B47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B7C5B" w14:textId="77777777" w:rsidR="00884FCB" w:rsidRDefault="00884FCB" w:rsidP="00B47192">
      <w:pPr>
        <w:spacing w:after="0" w:line="240" w:lineRule="auto"/>
      </w:pPr>
      <w:r>
        <w:separator/>
      </w:r>
    </w:p>
  </w:footnote>
  <w:footnote w:type="continuationSeparator" w:id="0">
    <w:p w14:paraId="38385620" w14:textId="77777777" w:rsidR="00884FCB" w:rsidRDefault="00884FCB" w:rsidP="00B471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909"/>
    <w:rsid w:val="000029ED"/>
    <w:rsid w:val="000672F0"/>
    <w:rsid w:val="000C130A"/>
    <w:rsid w:val="000F264F"/>
    <w:rsid w:val="0019072A"/>
    <w:rsid w:val="001D237A"/>
    <w:rsid w:val="00394321"/>
    <w:rsid w:val="00435D4F"/>
    <w:rsid w:val="00474E27"/>
    <w:rsid w:val="00605993"/>
    <w:rsid w:val="00642909"/>
    <w:rsid w:val="00642F2D"/>
    <w:rsid w:val="006710E3"/>
    <w:rsid w:val="006C1245"/>
    <w:rsid w:val="007F3579"/>
    <w:rsid w:val="00884FCB"/>
    <w:rsid w:val="008901BC"/>
    <w:rsid w:val="00895217"/>
    <w:rsid w:val="008D3B5C"/>
    <w:rsid w:val="008F0D3B"/>
    <w:rsid w:val="00966D13"/>
    <w:rsid w:val="009F5073"/>
    <w:rsid w:val="00A81F85"/>
    <w:rsid w:val="00B47192"/>
    <w:rsid w:val="00C0601B"/>
    <w:rsid w:val="00C066C5"/>
    <w:rsid w:val="00DE5BAC"/>
    <w:rsid w:val="00E825B0"/>
    <w:rsid w:val="00E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B5A40"/>
  <w15:chartTrackingRefBased/>
  <w15:docId w15:val="{1AC77021-D727-4224-B2FA-F784A9D0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D3B5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8D3B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7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7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</dc:creator>
  <cp:keywords/>
  <dc:description/>
  <cp:lastModifiedBy>Jana Valdmanová</cp:lastModifiedBy>
  <cp:revision>22</cp:revision>
  <dcterms:created xsi:type="dcterms:W3CDTF">2020-09-10T14:28:00Z</dcterms:created>
  <dcterms:modified xsi:type="dcterms:W3CDTF">2021-08-21T06:18:00Z</dcterms:modified>
</cp:coreProperties>
</file>